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1C67A1">
        <w:rPr>
          <w:rFonts w:ascii="Times New Roman" w:hAnsi="Times New Roman"/>
          <w:i w:val="0"/>
        </w:rPr>
        <w:t>61-О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1C67A1">
        <w:rPr>
          <w:b w:val="0"/>
          <w:sz w:val="28"/>
          <w:szCs w:val="28"/>
          <w:u w:val="single"/>
          <w:lang w:eastAsia="ru-RU"/>
        </w:rPr>
        <w:t xml:space="preserve">03»   августа  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2017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  <w:bookmarkStart w:id="0" w:name="_GoBack"/>
      <w:bookmarkEnd w:id="0"/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340C37">
        <w:rPr>
          <w:b w:val="0"/>
          <w:sz w:val="28"/>
          <w:szCs w:val="28"/>
        </w:rPr>
        <w:t>6</w:t>
      </w:r>
      <w:r w:rsidRPr="00CE543B">
        <w:rPr>
          <w:b w:val="0"/>
          <w:sz w:val="28"/>
          <w:szCs w:val="28"/>
        </w:rPr>
        <w:t xml:space="preserve"> г. №</w:t>
      </w:r>
      <w:r w:rsidR="00340C37">
        <w:rPr>
          <w:b w:val="0"/>
          <w:sz w:val="28"/>
          <w:szCs w:val="28"/>
        </w:rPr>
        <w:t>130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9C4D34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в приложение №</w:t>
      </w:r>
      <w:r w:rsidR="00511D2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01.12.2016г. №130-О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3A4545" w:rsidRDefault="003A4545" w:rsidP="003A4545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535139" w:rsidRPr="00FD5D5C" w:rsidRDefault="00535139" w:rsidP="00DB3714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6"/>
          <w:szCs w:val="26"/>
          <w:lang w:eastAsia="ar-SA"/>
        </w:rPr>
      </w:pPr>
      <w:r w:rsidRPr="00FD5D5C">
        <w:rPr>
          <w:sz w:val="26"/>
          <w:szCs w:val="26"/>
          <w:lang w:eastAsia="ar-SA"/>
        </w:rPr>
        <w:t>после строки: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80"/>
        <w:gridCol w:w="9126"/>
      </w:tblGrid>
      <w:tr w:rsidR="00511D21" w:rsidRPr="00511D21" w:rsidTr="00511D21">
        <w:trPr>
          <w:trHeight w:val="10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21" w:rsidRPr="00511D21" w:rsidRDefault="00511D21" w:rsidP="00511D21">
            <w:pPr>
              <w:jc w:val="center"/>
              <w:rPr>
                <w:sz w:val="26"/>
                <w:szCs w:val="26"/>
              </w:rPr>
            </w:pPr>
            <w:r w:rsidRPr="00511D21">
              <w:rPr>
                <w:sz w:val="26"/>
                <w:szCs w:val="26"/>
              </w:rPr>
              <w:t>00210</w:t>
            </w:r>
          </w:p>
        </w:tc>
        <w:tc>
          <w:tcPr>
            <w:tcW w:w="9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21" w:rsidRPr="00511D21" w:rsidRDefault="00511D21" w:rsidP="00511D21">
            <w:pPr>
              <w:rPr>
                <w:color w:val="000000"/>
                <w:sz w:val="26"/>
                <w:szCs w:val="26"/>
              </w:rPr>
            </w:pPr>
            <w:r w:rsidRPr="00511D21">
              <w:rPr>
                <w:color w:val="000000"/>
                <w:sz w:val="26"/>
                <w:szCs w:val="26"/>
              </w:rPr>
              <w:t>Проведение городских мероприятий, посвященных праздничным и памятным датам</w:t>
            </w:r>
          </w:p>
        </w:tc>
      </w:tr>
    </w:tbl>
    <w:p w:rsidR="00511D21" w:rsidRDefault="00511D21" w:rsidP="00535139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</w:rPr>
      </w:pPr>
    </w:p>
    <w:p w:rsidR="00535139" w:rsidRDefault="00535139" w:rsidP="00535139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</w:rPr>
      </w:pPr>
      <w:r w:rsidRPr="00FD5D5C">
        <w:rPr>
          <w:sz w:val="26"/>
          <w:szCs w:val="26"/>
        </w:rPr>
        <w:t>добавить строку: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80"/>
        <w:gridCol w:w="9126"/>
      </w:tblGrid>
      <w:tr w:rsidR="00511D21" w:rsidRPr="00511D21" w:rsidTr="00511D21">
        <w:trPr>
          <w:trHeight w:val="21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21" w:rsidRPr="00511D21" w:rsidRDefault="00511D21" w:rsidP="00511D21">
            <w:pPr>
              <w:jc w:val="center"/>
              <w:rPr>
                <w:sz w:val="26"/>
                <w:szCs w:val="26"/>
              </w:rPr>
            </w:pPr>
            <w:r w:rsidRPr="00511D21">
              <w:rPr>
                <w:sz w:val="26"/>
                <w:szCs w:val="26"/>
              </w:rPr>
              <w:t>61050</w:t>
            </w:r>
          </w:p>
        </w:tc>
        <w:tc>
          <w:tcPr>
            <w:tcW w:w="9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21" w:rsidRPr="00511D21" w:rsidRDefault="00511D21" w:rsidP="00511D21">
            <w:pPr>
              <w:rPr>
                <w:color w:val="000000"/>
                <w:sz w:val="26"/>
                <w:szCs w:val="26"/>
              </w:rPr>
            </w:pPr>
            <w:r w:rsidRPr="00511D21">
              <w:rPr>
                <w:color w:val="000000"/>
                <w:sz w:val="26"/>
                <w:szCs w:val="26"/>
              </w:rPr>
              <w:t>Расходы за счет денежной премии победителям республиканского смотра-конкурса по благоустройству территорий городов и районов Республики Адыгея в рамках в</w:t>
            </w:r>
            <w:r>
              <w:rPr>
                <w:color w:val="000000"/>
                <w:sz w:val="26"/>
                <w:szCs w:val="26"/>
              </w:rPr>
              <w:t>едомственной целевой программы «</w:t>
            </w:r>
            <w:r w:rsidRPr="00511D21">
              <w:rPr>
                <w:color w:val="000000"/>
                <w:sz w:val="26"/>
                <w:szCs w:val="26"/>
              </w:rPr>
              <w:t>Обеспечение деятельности Министерства строительства, транспорта, жилищно-коммунального и дорожного хозяйства Республики Адыгея и подведомственных</w:t>
            </w:r>
            <w:r>
              <w:rPr>
                <w:color w:val="000000"/>
                <w:sz w:val="26"/>
                <w:szCs w:val="26"/>
              </w:rPr>
              <w:t xml:space="preserve"> учреждений в 2015 - 2017 годах»</w:t>
            </w:r>
          </w:p>
        </w:tc>
      </w:tr>
    </w:tbl>
    <w:p w:rsidR="00511D21" w:rsidRPr="00FD5D5C" w:rsidRDefault="00511D21" w:rsidP="00D309DB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6"/>
          <w:szCs w:val="26"/>
          <w:lang w:eastAsia="ar-SA"/>
        </w:rPr>
      </w:pPr>
    </w:p>
    <w:p w:rsidR="00C43DCE" w:rsidRPr="00FD5D5C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6"/>
          <w:szCs w:val="26"/>
          <w:lang w:eastAsia="ar-SA"/>
        </w:rPr>
      </w:pPr>
      <w:r w:rsidRPr="00FD5D5C">
        <w:rPr>
          <w:sz w:val="26"/>
          <w:szCs w:val="26"/>
          <w:lang w:eastAsia="ar-SA"/>
        </w:rPr>
        <w:t xml:space="preserve">Настоящий Приказ вступает в силу с момента его подписания. </w:t>
      </w:r>
    </w:p>
    <w:p w:rsidR="00C43DCE" w:rsidRPr="00FD5D5C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6"/>
          <w:szCs w:val="26"/>
        </w:rPr>
      </w:pPr>
      <w:r w:rsidRPr="00FD5D5C">
        <w:rPr>
          <w:sz w:val="26"/>
          <w:szCs w:val="26"/>
        </w:rPr>
        <w:lastRenderedPageBreak/>
        <w:t xml:space="preserve">Начальнику отдела прогнозирования и анализа расходов бюджета (Гончаровой С.Ю.) </w:t>
      </w:r>
      <w:proofErr w:type="gramStart"/>
      <w:r w:rsidRPr="00FD5D5C">
        <w:rPr>
          <w:sz w:val="26"/>
          <w:szCs w:val="26"/>
        </w:rPr>
        <w:t>разместить</w:t>
      </w:r>
      <w:proofErr w:type="gramEnd"/>
      <w:r w:rsidRPr="00FD5D5C">
        <w:rPr>
          <w:sz w:val="26"/>
          <w:szCs w:val="26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FD5D5C">
          <w:rPr>
            <w:color w:val="0000FF"/>
            <w:sz w:val="26"/>
            <w:szCs w:val="26"/>
            <w:u w:val="single"/>
          </w:rPr>
          <w:t>http://www.maikop.ru</w:t>
        </w:r>
      </w:hyperlink>
      <w:r w:rsidRPr="00FD5D5C">
        <w:rPr>
          <w:sz w:val="26"/>
          <w:szCs w:val="26"/>
        </w:rPr>
        <w:t>)</w:t>
      </w:r>
      <w:r w:rsidR="000E6A4B" w:rsidRPr="00FD5D5C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C43DCE" w:rsidRPr="00FD5D5C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6"/>
          <w:szCs w:val="26"/>
          <w:lang w:eastAsia="ar-SA"/>
        </w:rPr>
      </w:pPr>
      <w:proofErr w:type="gramStart"/>
      <w:r w:rsidRPr="00FD5D5C">
        <w:rPr>
          <w:sz w:val="26"/>
          <w:szCs w:val="26"/>
          <w:lang w:eastAsia="ar-SA"/>
        </w:rPr>
        <w:t>Контроль за</w:t>
      </w:r>
      <w:proofErr w:type="gramEnd"/>
      <w:r w:rsidRPr="00FD5D5C">
        <w:rPr>
          <w:sz w:val="26"/>
          <w:szCs w:val="26"/>
          <w:lang w:eastAsia="ar-SA"/>
        </w:rPr>
        <w:t xml:space="preserve"> исполнением настоящего Приказа возложить на заместителя руководителя Ялину Л.В.</w:t>
      </w:r>
    </w:p>
    <w:p w:rsidR="004C2610" w:rsidRPr="00FD5D5C" w:rsidRDefault="004C2610" w:rsidP="001E64C4">
      <w:pPr>
        <w:pStyle w:val="210"/>
        <w:jc w:val="left"/>
        <w:rPr>
          <w:b w:val="0"/>
          <w:sz w:val="26"/>
          <w:szCs w:val="26"/>
        </w:rPr>
      </w:pPr>
    </w:p>
    <w:p w:rsidR="00332432" w:rsidRPr="00FD5D5C" w:rsidRDefault="00332432" w:rsidP="001E64C4">
      <w:pPr>
        <w:pStyle w:val="210"/>
        <w:jc w:val="left"/>
        <w:rPr>
          <w:b w:val="0"/>
          <w:sz w:val="26"/>
          <w:szCs w:val="26"/>
        </w:rPr>
      </w:pPr>
    </w:p>
    <w:p w:rsidR="00BE6879" w:rsidRPr="00FD5D5C" w:rsidRDefault="00625535" w:rsidP="00BE6879">
      <w:pPr>
        <w:pStyle w:val="210"/>
        <w:ind w:firstLine="567"/>
        <w:jc w:val="left"/>
        <w:rPr>
          <w:b w:val="0"/>
          <w:sz w:val="26"/>
          <w:szCs w:val="26"/>
        </w:rPr>
      </w:pPr>
      <w:r w:rsidRPr="00FD5D5C">
        <w:rPr>
          <w:b w:val="0"/>
          <w:sz w:val="26"/>
          <w:szCs w:val="26"/>
        </w:rPr>
        <w:t>Р</w:t>
      </w:r>
      <w:r w:rsidR="00BE6879" w:rsidRPr="00FD5D5C">
        <w:rPr>
          <w:b w:val="0"/>
          <w:sz w:val="26"/>
          <w:szCs w:val="26"/>
        </w:rPr>
        <w:t>уководител</w:t>
      </w:r>
      <w:r w:rsidRPr="00FD5D5C">
        <w:rPr>
          <w:b w:val="0"/>
          <w:sz w:val="26"/>
          <w:szCs w:val="26"/>
        </w:rPr>
        <w:t>ь</w:t>
      </w:r>
    </w:p>
    <w:p w:rsidR="007C3A9A" w:rsidRPr="00FD5D5C" w:rsidRDefault="00487EC7" w:rsidP="00DB2E32">
      <w:pPr>
        <w:pStyle w:val="210"/>
        <w:ind w:firstLine="567"/>
        <w:jc w:val="left"/>
        <w:rPr>
          <w:sz w:val="26"/>
          <w:szCs w:val="26"/>
        </w:rPr>
      </w:pPr>
      <w:proofErr w:type="gramStart"/>
      <w:r w:rsidRPr="00FD5D5C">
        <w:rPr>
          <w:b w:val="0"/>
          <w:sz w:val="26"/>
          <w:szCs w:val="26"/>
        </w:rPr>
        <w:t>Ф</w:t>
      </w:r>
      <w:r w:rsidR="00BE6879" w:rsidRPr="00FD5D5C">
        <w:rPr>
          <w:b w:val="0"/>
          <w:sz w:val="26"/>
          <w:szCs w:val="26"/>
        </w:rPr>
        <w:t>инансового</w:t>
      </w:r>
      <w:proofErr w:type="gramEnd"/>
      <w:r w:rsidR="00BE6879" w:rsidRPr="00FD5D5C">
        <w:rPr>
          <w:b w:val="0"/>
          <w:sz w:val="26"/>
          <w:szCs w:val="26"/>
        </w:rPr>
        <w:t xml:space="preserve"> управления                                          В. Н. Орлов</w:t>
      </w:r>
    </w:p>
    <w:sectPr w:rsidR="007C3A9A" w:rsidRPr="00FD5D5C" w:rsidSect="003A4545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0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9"/>
  </w:num>
  <w:num w:numId="5">
    <w:abstractNumId w:val="20"/>
  </w:num>
  <w:num w:numId="6">
    <w:abstractNumId w:val="28"/>
  </w:num>
  <w:num w:numId="7">
    <w:abstractNumId w:val="24"/>
  </w:num>
  <w:num w:numId="8">
    <w:abstractNumId w:val="5"/>
  </w:num>
  <w:num w:numId="9">
    <w:abstractNumId w:val="8"/>
  </w:num>
  <w:num w:numId="10">
    <w:abstractNumId w:val="17"/>
  </w:num>
  <w:num w:numId="11">
    <w:abstractNumId w:val="23"/>
  </w:num>
  <w:num w:numId="12">
    <w:abstractNumId w:val="21"/>
  </w:num>
  <w:num w:numId="13">
    <w:abstractNumId w:val="12"/>
  </w:num>
  <w:num w:numId="14">
    <w:abstractNumId w:val="27"/>
  </w:num>
  <w:num w:numId="15">
    <w:abstractNumId w:val="14"/>
  </w:num>
  <w:num w:numId="16">
    <w:abstractNumId w:val="16"/>
  </w:num>
  <w:num w:numId="17">
    <w:abstractNumId w:val="26"/>
  </w:num>
  <w:num w:numId="18">
    <w:abstractNumId w:val="25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2"/>
  </w:num>
  <w:num w:numId="26">
    <w:abstractNumId w:val="11"/>
  </w:num>
  <w:num w:numId="27">
    <w:abstractNumId w:val="6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20EB4"/>
    <w:rsid w:val="000233DB"/>
    <w:rsid w:val="000306B1"/>
    <w:rsid w:val="0003350E"/>
    <w:rsid w:val="000436FB"/>
    <w:rsid w:val="00045F98"/>
    <w:rsid w:val="00052AB4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590A"/>
    <w:rsid w:val="00114671"/>
    <w:rsid w:val="001148A2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C35DF"/>
    <w:rsid w:val="001C67A1"/>
    <w:rsid w:val="001E055C"/>
    <w:rsid w:val="001E64C4"/>
    <w:rsid w:val="002229E3"/>
    <w:rsid w:val="0026279C"/>
    <w:rsid w:val="002A28E3"/>
    <w:rsid w:val="002D03A9"/>
    <w:rsid w:val="002D3F20"/>
    <w:rsid w:val="002F3CE3"/>
    <w:rsid w:val="00301B86"/>
    <w:rsid w:val="00303E83"/>
    <w:rsid w:val="00332432"/>
    <w:rsid w:val="00340A71"/>
    <w:rsid w:val="00340C37"/>
    <w:rsid w:val="0034413E"/>
    <w:rsid w:val="00351F5B"/>
    <w:rsid w:val="00374C96"/>
    <w:rsid w:val="00377AEE"/>
    <w:rsid w:val="00387F47"/>
    <w:rsid w:val="003A4545"/>
    <w:rsid w:val="003C1BAC"/>
    <w:rsid w:val="003C576F"/>
    <w:rsid w:val="00402AA5"/>
    <w:rsid w:val="00404875"/>
    <w:rsid w:val="004075D4"/>
    <w:rsid w:val="0041704B"/>
    <w:rsid w:val="00420DC9"/>
    <w:rsid w:val="00424F6D"/>
    <w:rsid w:val="004340E7"/>
    <w:rsid w:val="00443F3B"/>
    <w:rsid w:val="00487EC7"/>
    <w:rsid w:val="004A1C92"/>
    <w:rsid w:val="004A1EB1"/>
    <w:rsid w:val="004B10CC"/>
    <w:rsid w:val="004C2610"/>
    <w:rsid w:val="004D5F21"/>
    <w:rsid w:val="004E40EE"/>
    <w:rsid w:val="00511D21"/>
    <w:rsid w:val="00512E83"/>
    <w:rsid w:val="00533606"/>
    <w:rsid w:val="00535139"/>
    <w:rsid w:val="00537905"/>
    <w:rsid w:val="0055009E"/>
    <w:rsid w:val="00556A54"/>
    <w:rsid w:val="0056572F"/>
    <w:rsid w:val="005807AE"/>
    <w:rsid w:val="005A4E35"/>
    <w:rsid w:val="005A7587"/>
    <w:rsid w:val="005E03E2"/>
    <w:rsid w:val="005E64E3"/>
    <w:rsid w:val="00615E53"/>
    <w:rsid w:val="00625535"/>
    <w:rsid w:val="00645A65"/>
    <w:rsid w:val="00651826"/>
    <w:rsid w:val="00663A18"/>
    <w:rsid w:val="00666FEB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7312CD"/>
    <w:rsid w:val="00746B2F"/>
    <w:rsid w:val="00794FFE"/>
    <w:rsid w:val="007B7A98"/>
    <w:rsid w:val="007C3A9A"/>
    <w:rsid w:val="007C6579"/>
    <w:rsid w:val="007F22BD"/>
    <w:rsid w:val="00800D2E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9052BC"/>
    <w:rsid w:val="00917FC1"/>
    <w:rsid w:val="009203D2"/>
    <w:rsid w:val="00921003"/>
    <w:rsid w:val="009654B0"/>
    <w:rsid w:val="009729B1"/>
    <w:rsid w:val="00986FA0"/>
    <w:rsid w:val="009A432D"/>
    <w:rsid w:val="009B6CFF"/>
    <w:rsid w:val="009C4D34"/>
    <w:rsid w:val="009D2E05"/>
    <w:rsid w:val="009D61C2"/>
    <w:rsid w:val="009D6F82"/>
    <w:rsid w:val="009E6223"/>
    <w:rsid w:val="009F6625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D426A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C6B9D"/>
    <w:rsid w:val="00CE300F"/>
    <w:rsid w:val="00D01B4C"/>
    <w:rsid w:val="00D054C4"/>
    <w:rsid w:val="00D309DB"/>
    <w:rsid w:val="00D36655"/>
    <w:rsid w:val="00D400B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53F69"/>
    <w:rsid w:val="00E54455"/>
    <w:rsid w:val="00E559BD"/>
    <w:rsid w:val="00E72E4F"/>
    <w:rsid w:val="00E84B44"/>
    <w:rsid w:val="00E85A13"/>
    <w:rsid w:val="00E90AB6"/>
    <w:rsid w:val="00E90FFF"/>
    <w:rsid w:val="00EA7718"/>
    <w:rsid w:val="00EC02B0"/>
    <w:rsid w:val="00ED5479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6718-81AB-4621-B0D3-F6E7E15C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107</cp:revision>
  <cp:lastPrinted>2017-05-10T07:09:00Z</cp:lastPrinted>
  <dcterms:created xsi:type="dcterms:W3CDTF">2015-12-17T11:19:00Z</dcterms:created>
  <dcterms:modified xsi:type="dcterms:W3CDTF">2017-08-04T11:48:00Z</dcterms:modified>
</cp:coreProperties>
</file>